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69" w:rsidRPr="00DD1865" w:rsidRDefault="00246469" w:rsidP="00246469">
      <w:pPr>
        <w:rPr>
          <w:rFonts w:ascii="Arial" w:hAnsi="Arial" w:cs="Arial"/>
          <w:b/>
          <w:sz w:val="24"/>
          <w:szCs w:val="24"/>
          <w:lang w:val="en-US"/>
        </w:rPr>
      </w:pPr>
    </w:p>
    <w:p w:rsidR="00D2447F" w:rsidRDefault="00246469" w:rsidP="00D2447F">
      <w:pPr>
        <w:jc w:val="center"/>
        <w:rPr>
          <w:rFonts w:ascii="Arial" w:hAnsi="Arial" w:cs="Arial"/>
          <w:b/>
          <w:sz w:val="24"/>
          <w:szCs w:val="24"/>
        </w:rPr>
      </w:pPr>
      <w:r>
        <w:rPr>
          <w:rFonts w:ascii="Arial" w:hAnsi="Arial" w:cs="Arial"/>
          <w:b/>
          <w:sz w:val="24"/>
          <w:szCs w:val="24"/>
        </w:rPr>
        <w:t>Παγκόσμια Ημέρα Ποίησης</w:t>
      </w:r>
    </w:p>
    <w:p w:rsidR="00246469" w:rsidRDefault="00246469" w:rsidP="00D2447F">
      <w:pPr>
        <w:jc w:val="center"/>
        <w:rPr>
          <w:rFonts w:ascii="Arial" w:hAnsi="Arial" w:cs="Arial"/>
          <w:b/>
          <w:sz w:val="24"/>
          <w:szCs w:val="24"/>
        </w:rPr>
      </w:pPr>
      <w:r>
        <w:rPr>
          <w:rFonts w:ascii="Arial" w:hAnsi="Arial" w:cs="Arial"/>
          <w:b/>
          <w:sz w:val="24"/>
          <w:szCs w:val="24"/>
        </w:rPr>
        <w:t>στο Μουσείο Ακρόπολης</w:t>
      </w:r>
    </w:p>
    <w:p w:rsidR="00D2447F" w:rsidRDefault="00D2447F" w:rsidP="00D2447F">
      <w:pPr>
        <w:jc w:val="center"/>
        <w:rPr>
          <w:rFonts w:ascii="Arial" w:hAnsi="Arial" w:cs="Arial"/>
          <w:b/>
          <w:sz w:val="24"/>
          <w:szCs w:val="24"/>
        </w:rPr>
      </w:pPr>
      <w:r w:rsidRPr="00D2447F">
        <w:rPr>
          <w:rFonts w:ascii="Arial" w:hAnsi="Arial" w:cs="Arial"/>
          <w:b/>
          <w:sz w:val="24"/>
          <w:szCs w:val="24"/>
        </w:rPr>
        <w:t xml:space="preserve">«Ιλιάδα εξ ακοής» </w:t>
      </w:r>
    </w:p>
    <w:p w:rsidR="00D2447F" w:rsidRPr="00316A61" w:rsidRDefault="00246469" w:rsidP="00DD1865">
      <w:pPr>
        <w:jc w:val="center"/>
        <w:rPr>
          <w:rFonts w:ascii="Arial" w:hAnsi="Arial" w:cs="Arial"/>
          <w:i/>
          <w:sz w:val="24"/>
          <w:szCs w:val="24"/>
        </w:rPr>
      </w:pPr>
      <w:r w:rsidRPr="00246469">
        <w:rPr>
          <w:rFonts w:ascii="Arial" w:hAnsi="Arial" w:cs="Arial"/>
          <w:i/>
          <w:sz w:val="24"/>
          <w:szCs w:val="24"/>
        </w:rPr>
        <w:t>Παρασκευή 21 Μαρτίου 2025</w:t>
      </w:r>
    </w:p>
    <w:p w:rsidR="00D2447F" w:rsidRPr="00431A18" w:rsidRDefault="00D2447F" w:rsidP="00246469">
      <w:pPr>
        <w:jc w:val="both"/>
        <w:rPr>
          <w:rFonts w:ascii="Arial" w:hAnsi="Arial" w:cs="Arial"/>
          <w:color w:val="000000" w:themeColor="text1"/>
        </w:rPr>
      </w:pPr>
      <w:r w:rsidRPr="00DD1865">
        <w:rPr>
          <w:rFonts w:ascii="Arial" w:hAnsi="Arial" w:cs="Arial"/>
          <w:color w:val="000000" w:themeColor="text1"/>
        </w:rPr>
        <w:t xml:space="preserve">Με την ευκαιρία της Παγκόσμιας Ημέρας Ποίησης </w:t>
      </w:r>
      <w:r w:rsidRPr="00DD1865">
        <w:rPr>
          <w:rFonts w:ascii="Arial" w:hAnsi="Arial" w:cs="Arial"/>
          <w:b/>
          <w:color w:val="000000" w:themeColor="text1"/>
        </w:rPr>
        <w:t>την Παρασκευή 21 Μαρτίου 2025</w:t>
      </w:r>
      <w:r w:rsidRPr="00DD1865">
        <w:rPr>
          <w:rFonts w:ascii="Arial" w:hAnsi="Arial" w:cs="Arial"/>
          <w:color w:val="000000" w:themeColor="text1"/>
        </w:rPr>
        <w:t xml:space="preserve">, το Μουσείο Ακρόπολης προσκαλεί τους επισκέπτες </w:t>
      </w:r>
      <w:r w:rsidR="00DD1865" w:rsidRPr="00DD1865">
        <w:rPr>
          <w:rFonts w:ascii="Arial" w:hAnsi="Arial" w:cs="Arial"/>
          <w:color w:val="000000" w:themeColor="text1"/>
        </w:rPr>
        <w:t xml:space="preserve">στον προαύλιο χώρο του </w:t>
      </w:r>
      <w:r w:rsidRPr="00DD1865">
        <w:rPr>
          <w:rFonts w:ascii="Arial" w:hAnsi="Arial" w:cs="Arial"/>
          <w:color w:val="000000" w:themeColor="text1"/>
        </w:rPr>
        <w:t xml:space="preserve">να παρακολουθήσουν μια μαραθώνια συνακρόαση του ομηρικού έπους της </w:t>
      </w:r>
      <w:r w:rsidRPr="00DD1865">
        <w:rPr>
          <w:rFonts w:ascii="Arial" w:hAnsi="Arial" w:cs="Arial"/>
          <w:i/>
          <w:color w:val="000000" w:themeColor="text1"/>
        </w:rPr>
        <w:t>Ιλιάδας</w:t>
      </w:r>
      <w:r w:rsidR="00246469" w:rsidRPr="00DD1865">
        <w:rPr>
          <w:rFonts w:ascii="Arial" w:hAnsi="Arial" w:cs="Arial"/>
          <w:color w:val="000000" w:themeColor="text1"/>
        </w:rPr>
        <w:t xml:space="preserve">, </w:t>
      </w:r>
      <w:r w:rsidR="00DD1865" w:rsidRPr="00DD1865">
        <w:rPr>
          <w:rFonts w:ascii="Arial" w:hAnsi="Arial" w:cs="Arial"/>
          <w:color w:val="000000" w:themeColor="text1"/>
        </w:rPr>
        <w:t>τ</w:t>
      </w:r>
      <w:r w:rsidRPr="00DD1865">
        <w:rPr>
          <w:rFonts w:ascii="Arial" w:hAnsi="Arial" w:cs="Arial"/>
          <w:color w:val="000000" w:themeColor="text1"/>
        </w:rPr>
        <w:t>η</w:t>
      </w:r>
      <w:r w:rsidR="00DD1865" w:rsidRPr="00DD1865">
        <w:rPr>
          <w:rFonts w:ascii="Arial" w:hAnsi="Arial" w:cs="Arial"/>
          <w:color w:val="000000" w:themeColor="text1"/>
        </w:rPr>
        <w:t>ν</w:t>
      </w:r>
      <w:r w:rsidRPr="00DD1865">
        <w:rPr>
          <w:rFonts w:ascii="Arial" w:hAnsi="Arial" w:cs="Arial"/>
          <w:color w:val="000000" w:themeColor="text1"/>
        </w:rPr>
        <w:t xml:space="preserve"> οποία </w:t>
      </w:r>
      <w:r w:rsidR="00DD1865" w:rsidRPr="00DD1865">
        <w:rPr>
          <w:rFonts w:ascii="Arial" w:hAnsi="Arial" w:cs="Arial"/>
          <w:color w:val="000000" w:themeColor="text1"/>
        </w:rPr>
        <w:t xml:space="preserve">διοργανώνει </w:t>
      </w:r>
      <w:r w:rsidRPr="00DD1865">
        <w:rPr>
          <w:rFonts w:ascii="Arial" w:hAnsi="Arial" w:cs="Arial"/>
          <w:color w:val="000000" w:themeColor="text1"/>
        </w:rPr>
        <w:t xml:space="preserve">το </w:t>
      </w:r>
      <w:r w:rsidRPr="00DD1865">
        <w:rPr>
          <w:rFonts w:ascii="Arial" w:hAnsi="Arial" w:cs="Arial"/>
          <w:b/>
          <w:color w:val="000000" w:themeColor="text1"/>
        </w:rPr>
        <w:t>ΤΡΙΤΟ ΠΡΟΓΡΑΜΜΑ</w:t>
      </w:r>
      <w:r w:rsidRPr="00DD1865">
        <w:rPr>
          <w:rFonts w:ascii="Arial" w:hAnsi="Arial" w:cs="Arial"/>
          <w:color w:val="000000" w:themeColor="text1"/>
        </w:rPr>
        <w:t xml:space="preserve"> της </w:t>
      </w:r>
      <w:r w:rsidR="00DD1865" w:rsidRPr="00DD1865">
        <w:rPr>
          <w:rFonts w:ascii="Arial" w:hAnsi="Arial" w:cs="Arial"/>
          <w:color w:val="000000" w:themeColor="text1"/>
        </w:rPr>
        <w:t>ΕΡΤ</w:t>
      </w:r>
      <w:r w:rsidRPr="00DD1865">
        <w:rPr>
          <w:rFonts w:ascii="Arial" w:hAnsi="Arial" w:cs="Arial"/>
          <w:color w:val="000000" w:themeColor="text1"/>
        </w:rPr>
        <w:t>.</w:t>
      </w:r>
    </w:p>
    <w:p w:rsidR="00316A61" w:rsidRPr="008675C9" w:rsidRDefault="00316A61" w:rsidP="00246469">
      <w:pPr>
        <w:jc w:val="both"/>
        <w:rPr>
          <w:rFonts w:ascii="Arial" w:hAnsi="Arial" w:cs="Arial"/>
          <w:color w:val="000000" w:themeColor="text1"/>
        </w:rPr>
      </w:pPr>
      <w:r w:rsidRPr="008675C9">
        <w:rPr>
          <w:rFonts w:ascii="Arial" w:hAnsi="Arial" w:cs="Arial"/>
          <w:color w:val="000000" w:themeColor="text1"/>
          <w:shd w:val="clear" w:color="auto" w:fill="FFFFFF"/>
        </w:rPr>
        <w:t>Η</w:t>
      </w:r>
      <w:r w:rsidRPr="008675C9">
        <w:rPr>
          <w:rStyle w:val="a5"/>
          <w:rFonts w:ascii="Arial" w:hAnsi="Arial" w:cs="Arial"/>
          <w:color w:val="000000" w:themeColor="text1"/>
          <w:shd w:val="clear" w:color="auto" w:fill="FFFFFF"/>
        </w:rPr>
        <w:t> </w:t>
      </w:r>
      <w:r w:rsidRPr="008675C9">
        <w:rPr>
          <w:rStyle w:val="a5"/>
          <w:rFonts w:ascii="Arial" w:hAnsi="Arial" w:cs="Arial"/>
          <w:b w:val="0"/>
          <w:color w:val="000000" w:themeColor="text1"/>
          <w:shd w:val="clear" w:color="auto" w:fill="FFFFFF"/>
        </w:rPr>
        <w:t>εκδήλωση</w:t>
      </w:r>
      <w:r w:rsidRPr="008675C9">
        <w:rPr>
          <w:rFonts w:ascii="Arial" w:hAnsi="Arial" w:cs="Arial"/>
          <w:color w:val="000000" w:themeColor="text1"/>
          <w:shd w:val="clear" w:color="auto" w:fill="FFFFFF"/>
        </w:rPr>
        <w:t> θα </w:t>
      </w:r>
      <w:r w:rsidRPr="008675C9">
        <w:rPr>
          <w:rStyle w:val="a5"/>
          <w:rFonts w:ascii="Arial" w:hAnsi="Arial" w:cs="Arial"/>
          <w:b w:val="0"/>
          <w:color w:val="000000" w:themeColor="text1"/>
          <w:shd w:val="clear" w:color="auto" w:fill="FFFFFF"/>
        </w:rPr>
        <w:t>μεταδοθεί</w:t>
      </w:r>
      <w:r w:rsidRPr="008675C9">
        <w:rPr>
          <w:rFonts w:ascii="Arial" w:hAnsi="Arial" w:cs="Arial"/>
          <w:color w:val="000000" w:themeColor="text1"/>
          <w:shd w:val="clear" w:color="auto" w:fill="FFFFFF"/>
        </w:rPr>
        <w:t> σε </w:t>
      </w:r>
      <w:r w:rsidRPr="008675C9">
        <w:rPr>
          <w:rStyle w:val="a5"/>
          <w:rFonts w:ascii="Arial" w:hAnsi="Arial" w:cs="Arial"/>
          <w:b w:val="0"/>
          <w:color w:val="000000" w:themeColor="text1"/>
          <w:shd w:val="clear" w:color="auto" w:fill="FFFFFF"/>
        </w:rPr>
        <w:t>απευθείας</w:t>
      </w:r>
      <w:r w:rsidR="00730242">
        <w:rPr>
          <w:rStyle w:val="a5"/>
          <w:rFonts w:ascii="Arial" w:hAnsi="Arial" w:cs="Arial"/>
          <w:b w:val="0"/>
          <w:color w:val="000000" w:themeColor="text1"/>
          <w:shd w:val="clear" w:color="auto" w:fill="FFFFFF"/>
        </w:rPr>
        <w:t xml:space="preserve"> </w:t>
      </w:r>
      <w:r w:rsidRPr="008675C9">
        <w:rPr>
          <w:rStyle w:val="a5"/>
          <w:rFonts w:ascii="Arial" w:hAnsi="Arial" w:cs="Arial"/>
          <w:b w:val="0"/>
          <w:color w:val="000000" w:themeColor="text1"/>
          <w:shd w:val="clear" w:color="auto" w:fill="FFFFFF"/>
        </w:rPr>
        <w:t>σύνδεση</w:t>
      </w:r>
      <w:r w:rsidRPr="008675C9">
        <w:rPr>
          <w:rFonts w:ascii="Arial" w:hAnsi="Arial" w:cs="Arial"/>
          <w:color w:val="000000" w:themeColor="text1"/>
          <w:shd w:val="clear" w:color="auto" w:fill="FFFFFF"/>
        </w:rPr>
        <w:t> από</w:t>
      </w:r>
      <w:r w:rsidR="00730242">
        <w:rPr>
          <w:rFonts w:ascii="Arial" w:hAnsi="Arial" w:cs="Arial"/>
          <w:color w:val="000000" w:themeColor="text1"/>
          <w:shd w:val="clear" w:color="auto" w:fill="FFFFFF"/>
        </w:rPr>
        <w:t xml:space="preserve"> </w:t>
      </w:r>
      <w:r w:rsidRPr="008675C9">
        <w:rPr>
          <w:rFonts w:ascii="Arial" w:hAnsi="Arial" w:cs="Arial"/>
          <w:color w:val="000000" w:themeColor="text1"/>
          <w:shd w:val="clear" w:color="auto" w:fill="FFFFFF"/>
        </w:rPr>
        <w:t>το </w:t>
      </w:r>
      <w:r w:rsidRPr="008675C9">
        <w:rPr>
          <w:rStyle w:val="a5"/>
          <w:rFonts w:ascii="Arial" w:hAnsi="Arial" w:cs="Arial"/>
          <w:b w:val="0"/>
          <w:color w:val="000000" w:themeColor="text1"/>
          <w:shd w:val="clear" w:color="auto" w:fill="FFFFFF"/>
        </w:rPr>
        <w:t>ΤΡΙΤΟ</w:t>
      </w:r>
      <w:r w:rsidR="00730242">
        <w:rPr>
          <w:rStyle w:val="a5"/>
          <w:rFonts w:ascii="Arial" w:hAnsi="Arial" w:cs="Arial"/>
          <w:b w:val="0"/>
          <w:color w:val="000000" w:themeColor="text1"/>
          <w:shd w:val="clear" w:color="auto" w:fill="FFFFFF"/>
        </w:rPr>
        <w:t xml:space="preserve"> </w:t>
      </w:r>
      <w:r w:rsidRPr="008675C9">
        <w:rPr>
          <w:rStyle w:val="a5"/>
          <w:rFonts w:ascii="Arial" w:hAnsi="Arial" w:cs="Arial"/>
          <w:b w:val="0"/>
          <w:color w:val="000000" w:themeColor="text1"/>
          <w:shd w:val="clear" w:color="auto" w:fill="FFFFFF"/>
        </w:rPr>
        <w:t>ΠΡΟΓΡΑΜΜΑ</w:t>
      </w:r>
      <w:r w:rsidR="00730242">
        <w:rPr>
          <w:rStyle w:val="a5"/>
          <w:rFonts w:ascii="Arial" w:hAnsi="Arial" w:cs="Arial"/>
          <w:b w:val="0"/>
          <w:color w:val="000000" w:themeColor="text1"/>
          <w:shd w:val="clear" w:color="auto" w:fill="FFFFFF"/>
        </w:rPr>
        <w:t xml:space="preserve"> της Ερτ</w:t>
      </w:r>
      <w:r w:rsidR="00730242">
        <w:rPr>
          <w:rStyle w:val="a5"/>
          <w:rFonts w:ascii="Arial" w:hAnsi="Arial" w:cs="Arial"/>
          <w:color w:val="000000" w:themeColor="text1"/>
          <w:shd w:val="clear" w:color="auto" w:fill="FFFFFF"/>
        </w:rPr>
        <w:t xml:space="preserve"> </w:t>
      </w:r>
      <w:r w:rsidRPr="008675C9">
        <w:rPr>
          <w:rFonts w:ascii="Arial" w:hAnsi="Arial" w:cs="Arial"/>
          <w:color w:val="000000" w:themeColor="text1"/>
          <w:shd w:val="clear" w:color="auto" w:fill="FFFFFF"/>
        </w:rPr>
        <w:t xml:space="preserve">και η είσοδος </w:t>
      </w:r>
      <w:r w:rsidR="00730242">
        <w:rPr>
          <w:rFonts w:ascii="Arial" w:hAnsi="Arial" w:cs="Arial"/>
          <w:color w:val="000000" w:themeColor="text1"/>
          <w:shd w:val="clear" w:color="auto" w:fill="FFFFFF"/>
        </w:rPr>
        <w:t xml:space="preserve">θα </w:t>
      </w:r>
      <w:r w:rsidRPr="008675C9">
        <w:rPr>
          <w:rFonts w:ascii="Arial" w:hAnsi="Arial" w:cs="Arial"/>
          <w:color w:val="000000" w:themeColor="text1"/>
          <w:shd w:val="clear" w:color="auto" w:fill="FFFFFF"/>
        </w:rPr>
        <w:t>είναι</w:t>
      </w:r>
      <w:r w:rsidRPr="008675C9">
        <w:rPr>
          <w:rStyle w:val="a5"/>
          <w:rFonts w:ascii="Arial" w:hAnsi="Arial" w:cs="Arial"/>
          <w:color w:val="000000" w:themeColor="text1"/>
          <w:shd w:val="clear" w:color="auto" w:fill="FFFFFF"/>
        </w:rPr>
        <w:t> ελεύθερη</w:t>
      </w:r>
      <w:r w:rsidRPr="008675C9">
        <w:rPr>
          <w:rFonts w:ascii="Arial" w:hAnsi="Arial" w:cs="Arial"/>
          <w:color w:val="000000" w:themeColor="text1"/>
          <w:shd w:val="clear" w:color="auto" w:fill="FFFFFF"/>
        </w:rPr>
        <w:t> για το </w:t>
      </w:r>
      <w:r w:rsidRPr="008675C9">
        <w:rPr>
          <w:rStyle w:val="a5"/>
          <w:rFonts w:ascii="Arial" w:hAnsi="Arial" w:cs="Arial"/>
          <w:b w:val="0"/>
          <w:color w:val="000000" w:themeColor="text1"/>
          <w:shd w:val="clear" w:color="auto" w:fill="FFFFFF"/>
        </w:rPr>
        <w:t>κοινό</w:t>
      </w:r>
      <w:r w:rsidRPr="008675C9">
        <w:rPr>
          <w:rFonts w:ascii="Arial" w:hAnsi="Arial" w:cs="Arial"/>
          <w:color w:val="000000" w:themeColor="text1"/>
          <w:shd w:val="clear" w:color="auto" w:fill="FFFFFF"/>
        </w:rPr>
        <w:t>.</w:t>
      </w:r>
    </w:p>
    <w:p w:rsidR="00D2447F" w:rsidRPr="00DD1865" w:rsidRDefault="00DD1865" w:rsidP="00246469">
      <w:pPr>
        <w:jc w:val="both"/>
        <w:rPr>
          <w:rFonts w:ascii="Arial" w:eastAsia="Times New Roman" w:hAnsi="Arial" w:cs="Arial"/>
          <w:color w:val="000000" w:themeColor="text1"/>
          <w:lang w:eastAsia="el-GR"/>
        </w:rPr>
      </w:pPr>
      <w:r w:rsidRPr="00DD1865">
        <w:rPr>
          <w:rFonts w:ascii="Arial" w:hAnsi="Arial" w:cs="Arial"/>
          <w:b/>
          <w:color w:val="000000" w:themeColor="text1"/>
        </w:rPr>
        <w:t>Από τις 9 το πρωί ως τις 9 το βράδυ</w:t>
      </w:r>
      <w:r w:rsidRPr="00DD1865">
        <w:rPr>
          <w:rFonts w:ascii="Arial" w:hAnsi="Arial" w:cs="Arial"/>
          <w:color w:val="000000" w:themeColor="text1"/>
        </w:rPr>
        <w:t>, φ</w:t>
      </w:r>
      <w:r w:rsidR="00D2447F" w:rsidRPr="00DD1865">
        <w:rPr>
          <w:rFonts w:ascii="Arial" w:hAnsi="Arial" w:cs="Arial"/>
          <w:color w:val="000000" w:themeColor="text1"/>
        </w:rPr>
        <w:t xml:space="preserve">οιτήτριες και φοιτητές </w:t>
      </w:r>
      <w:r w:rsidR="00125B69" w:rsidRPr="00DD1865">
        <w:rPr>
          <w:rFonts w:ascii="Arial" w:hAnsi="Arial" w:cs="Arial"/>
          <w:color w:val="000000" w:themeColor="text1"/>
        </w:rPr>
        <w:t xml:space="preserve">της </w:t>
      </w:r>
      <w:r w:rsidR="00D2447F" w:rsidRPr="00DD1865">
        <w:rPr>
          <w:rFonts w:ascii="Arial" w:hAnsi="Arial" w:cs="Arial"/>
          <w:color w:val="000000" w:themeColor="text1"/>
        </w:rPr>
        <w:t xml:space="preserve">Κλασικής Φιλολογίας του </w:t>
      </w:r>
      <w:r w:rsidR="00D2447F" w:rsidRPr="00DD1865">
        <w:rPr>
          <w:rFonts w:ascii="Arial" w:hAnsi="Arial" w:cs="Arial"/>
          <w:b/>
          <w:bCs/>
          <w:color w:val="000000" w:themeColor="text1"/>
        </w:rPr>
        <w:t>Εθνικού &amp; Καποδιστριακού Πανεπιστημίου Αθηνών</w:t>
      </w:r>
      <w:r w:rsidR="00D2447F" w:rsidRPr="00DD1865">
        <w:rPr>
          <w:rFonts w:ascii="Arial" w:hAnsi="Arial" w:cs="Arial"/>
          <w:color w:val="000000" w:themeColor="text1"/>
        </w:rPr>
        <w:t xml:space="preserve">, </w:t>
      </w:r>
      <w:r w:rsidRPr="00DD1865">
        <w:rPr>
          <w:rFonts w:ascii="Arial" w:hAnsi="Arial" w:cs="Arial"/>
          <w:color w:val="000000" w:themeColor="text1"/>
        </w:rPr>
        <w:t>σε φιλολογική επιμέλεια</w:t>
      </w:r>
      <w:r w:rsidR="00D2447F" w:rsidRPr="00DD1865">
        <w:rPr>
          <w:rFonts w:ascii="Arial" w:hAnsi="Arial" w:cs="Arial"/>
          <w:color w:val="000000" w:themeColor="text1"/>
        </w:rPr>
        <w:t xml:space="preserve"> του </w:t>
      </w:r>
      <w:r w:rsidR="00D2447F" w:rsidRPr="00DD1865">
        <w:rPr>
          <w:rFonts w:ascii="Arial" w:hAnsi="Arial" w:cs="Arial"/>
          <w:b/>
          <w:color w:val="000000" w:themeColor="text1"/>
        </w:rPr>
        <w:t>Αν. Καθηγητή Αρχαίας Ελληνικής Φιλολογίας</w:t>
      </w:r>
      <w:r w:rsidR="00D2447F" w:rsidRPr="00DD1865">
        <w:rPr>
          <w:rFonts w:ascii="Arial" w:hAnsi="Arial" w:cs="Arial"/>
          <w:color w:val="000000" w:themeColor="text1"/>
        </w:rPr>
        <w:t xml:space="preserve"> </w:t>
      </w:r>
      <w:r w:rsidR="00D2447F" w:rsidRPr="00DD1865">
        <w:rPr>
          <w:rFonts w:ascii="Arial" w:eastAsia="Times New Roman" w:hAnsi="Arial" w:cs="Arial"/>
          <w:b/>
          <w:bCs/>
          <w:color w:val="000000" w:themeColor="text1"/>
          <w:lang w:eastAsia="el-GR"/>
        </w:rPr>
        <w:t>Βασίλη Π. Βερτουδάκη</w:t>
      </w:r>
      <w:r w:rsidR="00D2447F" w:rsidRPr="00DD1865">
        <w:rPr>
          <w:rFonts w:ascii="Arial" w:eastAsia="Times New Roman" w:hAnsi="Arial" w:cs="Arial"/>
          <w:color w:val="000000" w:themeColor="text1"/>
          <w:lang w:eastAsia="el-GR"/>
        </w:rPr>
        <w:t>,</w:t>
      </w:r>
      <w:r w:rsidR="00D2447F" w:rsidRPr="00DD1865">
        <w:rPr>
          <w:rFonts w:ascii="Arial" w:hAnsi="Arial" w:cs="Arial"/>
          <w:color w:val="000000" w:themeColor="text1"/>
        </w:rPr>
        <w:t xml:space="preserve"> θα απαγγείλουν την </w:t>
      </w:r>
      <w:r w:rsidR="00D2447F" w:rsidRPr="008675C9">
        <w:rPr>
          <w:rFonts w:ascii="Arial" w:hAnsi="Arial" w:cs="Arial"/>
          <w:b/>
          <w:i/>
          <w:iCs/>
          <w:color w:val="000000" w:themeColor="text1"/>
        </w:rPr>
        <w:t>Ιλιάδα</w:t>
      </w:r>
      <w:r w:rsidR="00D2447F" w:rsidRPr="008675C9">
        <w:rPr>
          <w:rFonts w:ascii="Arial" w:hAnsi="Arial" w:cs="Arial"/>
          <w:iCs/>
          <w:color w:val="000000" w:themeColor="text1"/>
        </w:rPr>
        <w:t xml:space="preserve"> </w:t>
      </w:r>
      <w:r w:rsidR="00D2447F" w:rsidRPr="008675C9">
        <w:rPr>
          <w:rFonts w:ascii="Arial" w:hAnsi="Arial" w:cs="Arial"/>
          <w:color w:val="000000" w:themeColor="text1"/>
        </w:rPr>
        <w:t xml:space="preserve">του Ομήρου </w:t>
      </w:r>
      <w:r w:rsidR="00665454" w:rsidRPr="008675C9">
        <w:rPr>
          <w:rFonts w:ascii="Arial" w:hAnsi="Arial" w:cs="Arial"/>
          <w:color w:val="000000" w:themeColor="text1"/>
        </w:rPr>
        <w:t>-</w:t>
      </w:r>
      <w:r w:rsidR="00D2447F" w:rsidRPr="008675C9">
        <w:rPr>
          <w:rFonts w:ascii="Arial" w:hAnsi="Arial" w:cs="Arial"/>
          <w:color w:val="000000" w:themeColor="text1"/>
        </w:rPr>
        <w:t xml:space="preserve"> κατ’ επιλογήν δώδεκα ραψωδίες από την Α ως την Ω</w:t>
      </w:r>
      <w:r w:rsidR="00D2447F" w:rsidRPr="008675C9">
        <w:rPr>
          <w:rFonts w:ascii="Arial" w:hAnsi="Arial" w:cs="Arial"/>
          <w:i/>
          <w:iCs/>
          <w:color w:val="000000" w:themeColor="text1"/>
        </w:rPr>
        <w:t xml:space="preserve">, </w:t>
      </w:r>
      <w:r w:rsidR="00D2447F" w:rsidRPr="008675C9">
        <w:rPr>
          <w:rFonts w:ascii="Arial" w:hAnsi="Arial" w:cs="Arial"/>
          <w:iCs/>
          <w:color w:val="000000" w:themeColor="text1"/>
        </w:rPr>
        <w:t xml:space="preserve">σε </w:t>
      </w:r>
      <w:r w:rsidR="008675C9" w:rsidRPr="008675C9">
        <w:rPr>
          <w:rFonts w:ascii="Arial" w:hAnsi="Arial" w:cs="Arial"/>
          <w:iCs/>
          <w:color w:val="000000" w:themeColor="text1"/>
        </w:rPr>
        <w:t xml:space="preserve">νεοελληνική </w:t>
      </w:r>
      <w:r w:rsidR="00D2447F" w:rsidRPr="008675C9">
        <w:rPr>
          <w:rFonts w:ascii="Arial" w:hAnsi="Arial" w:cs="Arial"/>
          <w:iCs/>
          <w:color w:val="000000" w:themeColor="text1"/>
        </w:rPr>
        <w:t>μετάφραση.</w:t>
      </w:r>
      <w:r w:rsidR="00246469" w:rsidRPr="008675C9">
        <w:rPr>
          <w:rFonts w:ascii="Arial" w:hAnsi="Arial" w:cs="Arial"/>
          <w:iCs/>
          <w:color w:val="000000" w:themeColor="text1"/>
        </w:rPr>
        <w:t xml:space="preserve"> Μέρος της πρώτης ραψωδίας θα </w:t>
      </w:r>
      <w:r w:rsidRPr="008675C9">
        <w:rPr>
          <w:rFonts w:ascii="Arial" w:hAnsi="Arial" w:cs="Arial"/>
          <w:iCs/>
          <w:color w:val="000000" w:themeColor="text1"/>
        </w:rPr>
        <w:t>απαγγείλει</w:t>
      </w:r>
      <w:r w:rsidR="00246469" w:rsidRPr="008675C9">
        <w:rPr>
          <w:rFonts w:ascii="Arial" w:hAnsi="Arial" w:cs="Arial"/>
          <w:iCs/>
          <w:color w:val="000000" w:themeColor="text1"/>
        </w:rPr>
        <w:t xml:space="preserve"> </w:t>
      </w:r>
      <w:r w:rsidRPr="008675C9">
        <w:rPr>
          <w:rFonts w:ascii="Arial" w:hAnsi="Arial" w:cs="Arial"/>
          <w:iCs/>
          <w:color w:val="000000" w:themeColor="text1"/>
        </w:rPr>
        <w:t>ο</w:t>
      </w:r>
      <w:r w:rsidR="00246469" w:rsidRPr="008675C9">
        <w:rPr>
          <w:rFonts w:ascii="Arial" w:hAnsi="Arial" w:cs="Arial"/>
          <w:iCs/>
          <w:color w:val="000000" w:themeColor="text1"/>
        </w:rPr>
        <w:t xml:space="preserve"> Γενικό</w:t>
      </w:r>
      <w:r w:rsidRPr="008675C9">
        <w:rPr>
          <w:rFonts w:ascii="Arial" w:hAnsi="Arial" w:cs="Arial"/>
          <w:iCs/>
          <w:color w:val="000000" w:themeColor="text1"/>
        </w:rPr>
        <w:t>ς</w:t>
      </w:r>
      <w:r w:rsidR="00246469" w:rsidRPr="008675C9">
        <w:rPr>
          <w:rFonts w:ascii="Arial" w:hAnsi="Arial" w:cs="Arial"/>
          <w:iCs/>
          <w:color w:val="000000" w:themeColor="text1"/>
        </w:rPr>
        <w:t xml:space="preserve"> Διευθυντή</w:t>
      </w:r>
      <w:r w:rsidRPr="008675C9">
        <w:rPr>
          <w:rFonts w:ascii="Arial" w:hAnsi="Arial" w:cs="Arial"/>
          <w:iCs/>
          <w:color w:val="000000" w:themeColor="text1"/>
        </w:rPr>
        <w:t>ς</w:t>
      </w:r>
      <w:r w:rsidR="00246469" w:rsidRPr="008675C9">
        <w:rPr>
          <w:rFonts w:ascii="Arial" w:hAnsi="Arial" w:cs="Arial"/>
          <w:iCs/>
          <w:color w:val="000000" w:themeColor="text1"/>
        </w:rPr>
        <w:t xml:space="preserve"> του Μουσείου</w:t>
      </w:r>
      <w:r w:rsidR="00246469" w:rsidRPr="00DD1865">
        <w:rPr>
          <w:rFonts w:ascii="Arial" w:hAnsi="Arial" w:cs="Arial"/>
          <w:iCs/>
          <w:color w:val="000000" w:themeColor="text1"/>
        </w:rPr>
        <w:t xml:space="preserve"> Ακρόπολης, </w:t>
      </w:r>
      <w:r w:rsidR="00246469" w:rsidRPr="00DD1865">
        <w:rPr>
          <w:rFonts w:ascii="Arial" w:hAnsi="Arial" w:cs="Arial"/>
          <w:b/>
          <w:iCs/>
          <w:color w:val="000000" w:themeColor="text1"/>
        </w:rPr>
        <w:t>Καθηγητή</w:t>
      </w:r>
      <w:r w:rsidRPr="00DD1865">
        <w:rPr>
          <w:rFonts w:ascii="Arial" w:hAnsi="Arial" w:cs="Arial"/>
          <w:b/>
          <w:iCs/>
          <w:color w:val="000000" w:themeColor="text1"/>
        </w:rPr>
        <w:t>ς</w:t>
      </w:r>
      <w:r w:rsidR="00246469" w:rsidRPr="00DD1865">
        <w:rPr>
          <w:rFonts w:ascii="Arial" w:hAnsi="Arial" w:cs="Arial"/>
          <w:b/>
          <w:iCs/>
          <w:color w:val="000000" w:themeColor="text1"/>
        </w:rPr>
        <w:t xml:space="preserve"> Νικόλαο</w:t>
      </w:r>
      <w:r w:rsidRPr="00DD1865">
        <w:rPr>
          <w:rFonts w:ascii="Arial" w:hAnsi="Arial" w:cs="Arial"/>
          <w:b/>
          <w:iCs/>
          <w:color w:val="000000" w:themeColor="text1"/>
        </w:rPr>
        <w:t>ς</w:t>
      </w:r>
      <w:r w:rsidR="00246469" w:rsidRPr="00DD1865">
        <w:rPr>
          <w:rFonts w:ascii="Arial" w:hAnsi="Arial" w:cs="Arial"/>
          <w:b/>
          <w:iCs/>
          <w:color w:val="000000" w:themeColor="text1"/>
        </w:rPr>
        <w:t xml:space="preserve"> Χρ. Σταμπολίδη</w:t>
      </w:r>
      <w:r w:rsidRPr="00DD1865">
        <w:rPr>
          <w:rFonts w:ascii="Arial" w:hAnsi="Arial" w:cs="Arial"/>
          <w:b/>
          <w:iCs/>
          <w:color w:val="000000" w:themeColor="text1"/>
        </w:rPr>
        <w:t>ς</w:t>
      </w:r>
      <w:r w:rsidR="00246469" w:rsidRPr="00DD1865">
        <w:rPr>
          <w:rFonts w:ascii="Arial" w:hAnsi="Arial" w:cs="Arial"/>
          <w:iCs/>
          <w:color w:val="000000" w:themeColor="text1"/>
        </w:rPr>
        <w:t xml:space="preserve">. </w:t>
      </w:r>
    </w:p>
    <w:p w:rsidR="00D2447F" w:rsidRPr="00DD1865" w:rsidRDefault="00D2447F" w:rsidP="00246469">
      <w:pPr>
        <w:jc w:val="both"/>
        <w:rPr>
          <w:rFonts w:ascii="Arial" w:hAnsi="Arial" w:cs="Arial"/>
          <w:color w:val="000000" w:themeColor="text1"/>
          <w:shd w:val="clear" w:color="auto" w:fill="FFFFFF"/>
        </w:rPr>
      </w:pPr>
      <w:r w:rsidRPr="00DD1865">
        <w:rPr>
          <w:rFonts w:ascii="Arial" w:hAnsi="Arial" w:cs="Arial"/>
          <w:color w:val="000000" w:themeColor="text1"/>
        </w:rPr>
        <w:t xml:space="preserve">Το ομηρικό έπος, το αρχαιότερο όχι μόνο της ελληνικής, αλλά και της ευρωπαϊκής λογοτεχνίας, τοποθετείται γύρω στο 750 π.Χ., και διασώζει τους μύθους, τις αξίες και τα ιδανικά του αρχαίου κόσμου. Από τον ηρωισμό του Αχιλλέα έως τη μοίρα της Τροίας, η </w:t>
      </w:r>
      <w:r w:rsidRPr="00DD1865">
        <w:rPr>
          <w:rFonts w:ascii="Arial" w:hAnsi="Arial" w:cs="Arial"/>
          <w:i/>
          <w:iCs/>
          <w:color w:val="000000" w:themeColor="text1"/>
        </w:rPr>
        <w:t>Ιλιάδα</w:t>
      </w:r>
      <w:r w:rsidRPr="00DD1865">
        <w:rPr>
          <w:rFonts w:ascii="Arial" w:hAnsi="Arial" w:cs="Arial"/>
          <w:color w:val="000000" w:themeColor="text1"/>
        </w:rPr>
        <w:t xml:space="preserve"> εξακολουθεί να εμπνέει, να συγκινεί και να θέτει ερωτήματα για τον </w:t>
      </w:r>
      <w:r w:rsidRPr="00DD1865">
        <w:rPr>
          <w:rFonts w:ascii="Arial" w:hAnsi="Arial" w:cs="Arial"/>
          <w:bCs/>
          <w:color w:val="000000" w:themeColor="text1"/>
        </w:rPr>
        <w:t>πόλεμο, τη δόξα και την ανθρώπινη φύση</w:t>
      </w:r>
      <w:r w:rsidRPr="00DD1865">
        <w:rPr>
          <w:rFonts w:ascii="Arial" w:hAnsi="Arial" w:cs="Arial"/>
          <w:color w:val="000000" w:themeColor="text1"/>
        </w:rPr>
        <w:t>.</w:t>
      </w:r>
      <w:r w:rsidRPr="00DD1865">
        <w:rPr>
          <w:rFonts w:ascii="Arial" w:hAnsi="Arial" w:cs="Arial"/>
          <w:color w:val="000000" w:themeColor="text1"/>
          <w:shd w:val="clear" w:color="auto" w:fill="FFFFFF"/>
        </w:rPr>
        <w:t xml:space="preserve"> Λίγα έργα συνδυάζουν με τόσο μοναδικό τρόπο την αγριότητα του πολέμου με το ανθρώπινο συναίσθημα, τους φόβους, τις ελπίδες και τα πάθη των πρωταγωνιστών του.</w:t>
      </w:r>
    </w:p>
    <w:p w:rsidR="00246469" w:rsidRPr="00DD1865" w:rsidRDefault="00246469" w:rsidP="00246469">
      <w:pPr>
        <w:jc w:val="both"/>
        <w:rPr>
          <w:rFonts w:ascii="Arial" w:eastAsia="Times New Roman" w:hAnsi="Arial" w:cs="Arial"/>
          <w:color w:val="000000" w:themeColor="text1"/>
          <w:lang w:eastAsia="el-GR"/>
        </w:rPr>
      </w:pPr>
      <w:r w:rsidRPr="00DD1865">
        <w:rPr>
          <w:rFonts w:ascii="Arial" w:eastAsia="Times New Roman" w:hAnsi="Arial" w:cs="Arial"/>
          <w:color w:val="000000" w:themeColor="text1"/>
          <w:lang w:eastAsia="el-GR"/>
        </w:rPr>
        <w:t xml:space="preserve">Η </w:t>
      </w:r>
      <w:r w:rsidRPr="00DD1865">
        <w:rPr>
          <w:rFonts w:ascii="Arial" w:eastAsia="Times New Roman" w:hAnsi="Arial" w:cs="Arial"/>
          <w:i/>
          <w:color w:val="000000" w:themeColor="text1"/>
          <w:lang w:eastAsia="el-GR"/>
        </w:rPr>
        <w:t>Ιλιάδα</w:t>
      </w:r>
      <w:r w:rsidRPr="00DD1865">
        <w:rPr>
          <w:rFonts w:ascii="Arial" w:eastAsia="Times New Roman" w:hAnsi="Arial" w:cs="Arial"/>
          <w:color w:val="000000" w:themeColor="text1"/>
          <w:lang w:eastAsia="el-GR"/>
        </w:rPr>
        <w:t xml:space="preserve"> εντάσσεται στον κορμό της παραδοσιακής προφορικής ποίησης, κι είναι βαθύτατα ακροαματική, μιας και λειτουργούσε ως ακροαματικός λόγος στη μεγάλη γιορτή </w:t>
      </w:r>
      <w:r w:rsidR="00665454" w:rsidRPr="00DD1865">
        <w:rPr>
          <w:rFonts w:ascii="Arial" w:eastAsia="Calibri" w:hAnsi="Arial" w:cs="Arial"/>
        </w:rPr>
        <w:t xml:space="preserve">της Περίκλειας, Αθηναϊκής Δημοκρατίας </w:t>
      </w:r>
      <w:r w:rsidRPr="00DD1865">
        <w:rPr>
          <w:rFonts w:ascii="Arial" w:eastAsia="Times New Roman" w:hAnsi="Arial" w:cs="Arial"/>
          <w:color w:val="000000" w:themeColor="text1"/>
          <w:lang w:eastAsia="el-GR"/>
        </w:rPr>
        <w:t xml:space="preserve">προς τιμήν της θεάς Αθηνάς, τα Παναθήναια, </w:t>
      </w:r>
      <w:r w:rsidR="00665454" w:rsidRPr="00DD1865">
        <w:rPr>
          <w:rFonts w:ascii="Arial" w:eastAsia="Times New Roman" w:hAnsi="Arial" w:cs="Arial"/>
          <w:color w:val="000000" w:themeColor="text1"/>
          <w:lang w:eastAsia="el-GR"/>
        </w:rPr>
        <w:t xml:space="preserve">αλλά </w:t>
      </w:r>
      <w:r w:rsidRPr="00DD1865">
        <w:rPr>
          <w:rFonts w:ascii="Arial" w:eastAsia="Times New Roman" w:hAnsi="Arial" w:cs="Arial"/>
          <w:color w:val="000000" w:themeColor="text1"/>
          <w:lang w:eastAsia="el-GR"/>
        </w:rPr>
        <w:t>και σε άλλες γιορτές, σε διάφορες περιοχές του ελληνικού κόσμου.</w:t>
      </w:r>
    </w:p>
    <w:p w:rsidR="00DD1865" w:rsidRDefault="00DD1865" w:rsidP="00DD1865">
      <w:pPr>
        <w:pStyle w:val="Web"/>
        <w:rPr>
          <w:rFonts w:ascii="Arial" w:hAnsi="Arial" w:cs="Arial"/>
          <w:color w:val="000000"/>
          <w:sz w:val="22"/>
          <w:szCs w:val="22"/>
          <w:lang w:val="el-GR"/>
        </w:rPr>
      </w:pPr>
      <w:r w:rsidRPr="00DD1865">
        <w:rPr>
          <w:rFonts w:ascii="Arial" w:hAnsi="Arial" w:cs="Arial"/>
          <w:b/>
          <w:color w:val="000000" w:themeColor="text1"/>
          <w:sz w:val="22"/>
          <w:szCs w:val="22"/>
          <w:lang w:val="el-GR" w:eastAsia="el-GR"/>
        </w:rPr>
        <w:t xml:space="preserve">Απαγγελία: </w:t>
      </w:r>
      <w:r w:rsidRPr="00DD1865">
        <w:rPr>
          <w:rFonts w:ascii="Arial" w:hAnsi="Arial" w:cs="Arial"/>
          <w:color w:val="000000"/>
          <w:sz w:val="22"/>
          <w:szCs w:val="22"/>
          <w:lang w:val="el-GR"/>
        </w:rPr>
        <w:t>Βερτουδάκης Βασίλειος, Γιαννακοπούλου Μαρία-Ειρήνη, Γκοτζαμπασοπούλου Φωτεινή, Γυφτάκης Θεόδωρος, Δήμος Θεοδόσης, Καταχανά Δήμητρα, Κατωπόδη Λαμπρινή, Μανιάτη Μαίρη, Ξυναροπούλου Ιωάννα, Παναγιώτου Αντώνης, Σταμπόλης Δημήτρης, Τζαφέρη Άρτεμις, Τσούτσιας Κωστής, Φροσυνάκης Χρήστος, Χριστοφοράτου Άννα-Μαρία.</w:t>
      </w:r>
    </w:p>
    <w:p w:rsidR="00D87F48" w:rsidRPr="00D87F48" w:rsidRDefault="00D87F48" w:rsidP="00DD1865">
      <w:pPr>
        <w:pStyle w:val="Web"/>
        <w:rPr>
          <w:rFonts w:ascii="Arial" w:hAnsi="Arial" w:cs="Arial"/>
          <w:color w:val="000000" w:themeColor="text1"/>
          <w:sz w:val="22"/>
          <w:szCs w:val="22"/>
          <w:lang w:val="el-GR"/>
        </w:rPr>
      </w:pPr>
      <w:r w:rsidRPr="00D87F48">
        <w:rPr>
          <w:rFonts w:ascii="Arial" w:hAnsi="Arial" w:cs="Arial"/>
          <w:color w:val="000000" w:themeColor="text1"/>
          <w:sz w:val="22"/>
          <w:szCs w:val="22"/>
          <w:shd w:val="clear" w:color="auto" w:fill="FFFFFF"/>
          <w:lang w:val="el-GR"/>
        </w:rPr>
        <w:t xml:space="preserve">Στη ραψωδία Τ, </w:t>
      </w:r>
      <w:r w:rsidR="00730242">
        <w:rPr>
          <w:rFonts w:ascii="Arial" w:hAnsi="Arial" w:cs="Arial"/>
          <w:color w:val="000000" w:themeColor="text1"/>
          <w:sz w:val="22"/>
          <w:szCs w:val="22"/>
          <w:shd w:val="clear" w:color="auto" w:fill="FFFFFF"/>
          <w:lang w:val="el-GR"/>
        </w:rPr>
        <w:t xml:space="preserve">θα </w:t>
      </w:r>
      <w:r w:rsidRPr="00D87F48">
        <w:rPr>
          <w:rFonts w:ascii="Arial" w:hAnsi="Arial" w:cs="Arial"/>
          <w:color w:val="000000" w:themeColor="text1"/>
          <w:sz w:val="22"/>
          <w:szCs w:val="22"/>
          <w:shd w:val="clear" w:color="auto" w:fill="FFFFFF"/>
          <w:lang w:val="el-GR"/>
        </w:rPr>
        <w:t>συνοδεύει</w:t>
      </w:r>
      <w:r w:rsidRPr="00D87F48">
        <w:rPr>
          <w:rFonts w:ascii="Arial" w:hAnsi="Arial" w:cs="Arial"/>
          <w:color w:val="000000" w:themeColor="text1"/>
          <w:sz w:val="22"/>
          <w:szCs w:val="22"/>
          <w:shd w:val="clear" w:color="auto" w:fill="FFFFFF"/>
        </w:rPr>
        <w:t> </w:t>
      </w:r>
      <w:r w:rsidRPr="00D87F48">
        <w:rPr>
          <w:rFonts w:ascii="Arial" w:hAnsi="Arial" w:cs="Arial"/>
          <w:color w:val="000000" w:themeColor="text1"/>
          <w:sz w:val="22"/>
          <w:szCs w:val="22"/>
          <w:shd w:val="clear" w:color="auto" w:fill="FFFFFF"/>
          <w:lang w:val="el-GR"/>
        </w:rPr>
        <w:t xml:space="preserve"> με την αρχαία λύρα ο</w:t>
      </w:r>
      <w:r w:rsidRPr="00D87F48">
        <w:rPr>
          <w:rFonts w:ascii="Arial" w:hAnsi="Arial" w:cs="Arial"/>
          <w:color w:val="000000" w:themeColor="text1"/>
          <w:sz w:val="22"/>
          <w:szCs w:val="22"/>
          <w:shd w:val="clear" w:color="auto" w:fill="FFFFFF"/>
        </w:rPr>
        <w:t> </w:t>
      </w:r>
      <w:r w:rsidRPr="00D87F48">
        <w:rPr>
          <w:rStyle w:val="a5"/>
          <w:rFonts w:ascii="Arial" w:hAnsi="Arial" w:cs="Arial"/>
          <w:b w:val="0"/>
          <w:color w:val="000000" w:themeColor="text1"/>
          <w:sz w:val="22"/>
          <w:szCs w:val="22"/>
          <w:shd w:val="clear" w:color="auto" w:fill="FFFFFF"/>
          <w:lang w:val="el-GR"/>
        </w:rPr>
        <w:t>Νίκος Ξανθούλης.</w:t>
      </w:r>
    </w:p>
    <w:p w:rsidR="00DD1865" w:rsidRPr="00DD1865" w:rsidRDefault="00DD1865" w:rsidP="00DD1865">
      <w:pPr>
        <w:jc w:val="both"/>
        <w:rPr>
          <w:rFonts w:ascii="Arial" w:hAnsi="Arial" w:cs="Arial"/>
          <w:color w:val="000000" w:themeColor="text1"/>
        </w:rPr>
      </w:pPr>
      <w:r w:rsidRPr="00DD1865">
        <w:rPr>
          <w:rFonts w:ascii="Arial" w:eastAsia="Times New Roman" w:hAnsi="Arial" w:cs="Arial"/>
          <w:b/>
          <w:color w:val="000000" w:themeColor="text1"/>
          <w:lang w:eastAsia="el-GR"/>
        </w:rPr>
        <w:t>Παρουσίαση:</w:t>
      </w:r>
      <w:r w:rsidRPr="00DD1865">
        <w:rPr>
          <w:rFonts w:ascii="Arial" w:eastAsia="Times New Roman" w:hAnsi="Arial" w:cs="Arial"/>
          <w:color w:val="000000" w:themeColor="text1"/>
          <w:lang w:eastAsia="el-GR"/>
        </w:rPr>
        <w:t xml:space="preserve"> Πάρις Μέξης, Διονύσης Μαλλούχος, Νίκος Ξανθούλης, Αφροδίτη Κοσμά, Γιώργος Φλωράκης.</w:t>
      </w:r>
    </w:p>
    <w:p w:rsidR="00DD1865" w:rsidRPr="00DD1865" w:rsidRDefault="00DD1865" w:rsidP="00DD1865">
      <w:pPr>
        <w:pStyle w:val="Web"/>
        <w:rPr>
          <w:rFonts w:ascii="Arial" w:hAnsi="Arial" w:cs="Arial"/>
          <w:color w:val="000000"/>
          <w:sz w:val="22"/>
          <w:szCs w:val="22"/>
          <w:lang w:val="el-GR"/>
        </w:rPr>
      </w:pPr>
      <w:r w:rsidRPr="00DD1865">
        <w:rPr>
          <w:rFonts w:ascii="Arial" w:hAnsi="Arial" w:cs="Arial"/>
          <w:b/>
          <w:color w:val="000000"/>
          <w:sz w:val="22"/>
          <w:szCs w:val="22"/>
          <w:lang w:val="el-GR"/>
        </w:rPr>
        <w:t>Φωνητική προπαίδευση:</w:t>
      </w:r>
      <w:r w:rsidRPr="00DD1865">
        <w:rPr>
          <w:rFonts w:ascii="Arial" w:hAnsi="Arial" w:cs="Arial"/>
          <w:color w:val="000000"/>
          <w:sz w:val="22"/>
          <w:szCs w:val="22"/>
          <w:lang w:val="el-GR"/>
        </w:rPr>
        <w:t xml:space="preserve">  Άγης Γυφτόπουλος, Μάρα Καλούδη.</w:t>
      </w:r>
    </w:p>
    <w:p w:rsidR="00DD1865" w:rsidRPr="00DD1865" w:rsidRDefault="00DD1865" w:rsidP="00DD1865">
      <w:pPr>
        <w:jc w:val="both"/>
        <w:rPr>
          <w:rFonts w:ascii="Arial" w:eastAsia="Times New Roman" w:hAnsi="Arial" w:cs="Arial"/>
          <w:color w:val="000000" w:themeColor="text1"/>
          <w:lang w:eastAsia="el-GR"/>
        </w:rPr>
      </w:pPr>
      <w:r w:rsidRPr="00DD1865">
        <w:rPr>
          <w:rFonts w:ascii="Arial" w:eastAsia="Times New Roman" w:hAnsi="Arial" w:cs="Arial"/>
          <w:b/>
          <w:color w:val="000000" w:themeColor="text1"/>
          <w:lang w:eastAsia="el-GR"/>
        </w:rPr>
        <w:t>Ηχοληψία</w:t>
      </w:r>
      <w:r w:rsidRPr="00DD1865">
        <w:rPr>
          <w:rFonts w:ascii="Arial" w:eastAsia="Times New Roman" w:hAnsi="Arial" w:cs="Arial"/>
          <w:color w:val="000000" w:themeColor="text1"/>
          <w:lang w:eastAsia="el-GR"/>
        </w:rPr>
        <w:t>: Μιχάλης Συγλέτος, Βασίλης Κατσαρός, Αργύρης Παντελιάδης, Σπύρος Ηλιάδης, Χρήστος Γιαννόπουλος.</w:t>
      </w:r>
    </w:p>
    <w:p w:rsidR="00DD1865" w:rsidRPr="00DD1865" w:rsidRDefault="00DD1865" w:rsidP="00DD1865">
      <w:pPr>
        <w:pStyle w:val="Web"/>
        <w:rPr>
          <w:rFonts w:ascii="Arial" w:hAnsi="Arial" w:cs="Arial"/>
          <w:color w:val="000000" w:themeColor="text1"/>
          <w:sz w:val="22"/>
          <w:szCs w:val="22"/>
        </w:rPr>
      </w:pPr>
      <w:r w:rsidRPr="00DD1865">
        <w:rPr>
          <w:rFonts w:ascii="Arial" w:hAnsi="Arial" w:cs="Arial"/>
          <w:b/>
          <w:bCs/>
          <w:color w:val="000000" w:themeColor="text1"/>
          <w:sz w:val="22"/>
          <w:szCs w:val="22"/>
        </w:rPr>
        <w:t xml:space="preserve">Live streaming: </w:t>
      </w:r>
      <w:hyperlink r:id="rId6" w:history="1">
        <w:r w:rsidRPr="00C430F5">
          <w:rPr>
            <w:rStyle w:val="-"/>
            <w:rFonts w:ascii="Arial" w:hAnsi="Arial" w:cs="Arial"/>
            <w:bCs/>
            <w:sz w:val="22"/>
            <w:szCs w:val="22"/>
          </w:rPr>
          <w:t>https://www.ertecho.gr/radio/trito/</w:t>
        </w:r>
      </w:hyperlink>
      <w:r>
        <w:rPr>
          <w:rFonts w:ascii="Arial" w:hAnsi="Arial" w:cs="Arial"/>
          <w:bCs/>
          <w:color w:val="000000" w:themeColor="text1"/>
          <w:sz w:val="22"/>
          <w:szCs w:val="22"/>
        </w:rPr>
        <w:t xml:space="preserve"> </w:t>
      </w:r>
      <w:r w:rsidRPr="00DD1865">
        <w:rPr>
          <w:rFonts w:ascii="Arial" w:hAnsi="Arial" w:cs="Arial"/>
          <w:bCs/>
          <w:color w:val="000000" w:themeColor="text1"/>
          <w:sz w:val="22"/>
          <w:szCs w:val="22"/>
        </w:rPr>
        <w:br/>
      </w:r>
    </w:p>
    <w:p w:rsidR="00246469" w:rsidRPr="00DD1865" w:rsidRDefault="00246469" w:rsidP="00246469">
      <w:pPr>
        <w:jc w:val="both"/>
        <w:rPr>
          <w:rFonts w:ascii="Arial" w:eastAsia="Times New Roman" w:hAnsi="Arial" w:cs="Arial"/>
          <w:sz w:val="24"/>
          <w:szCs w:val="24"/>
          <w:lang w:val="en-US" w:eastAsia="el-GR"/>
        </w:rPr>
      </w:pPr>
    </w:p>
    <w:sectPr w:rsidR="00246469" w:rsidRPr="00DD1865" w:rsidSect="006B4E26">
      <w:pgSz w:w="11906" w:h="16838"/>
      <w:pgMar w:top="426" w:right="144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163" w:rsidRDefault="007C1163" w:rsidP="00665454">
      <w:pPr>
        <w:spacing w:after="0" w:line="240" w:lineRule="auto"/>
      </w:pPr>
      <w:r>
        <w:separator/>
      </w:r>
    </w:p>
  </w:endnote>
  <w:endnote w:type="continuationSeparator" w:id="1">
    <w:p w:rsidR="007C1163" w:rsidRDefault="007C1163" w:rsidP="00665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163" w:rsidRDefault="007C1163" w:rsidP="00665454">
      <w:pPr>
        <w:spacing w:after="0" w:line="240" w:lineRule="auto"/>
      </w:pPr>
      <w:r>
        <w:separator/>
      </w:r>
    </w:p>
  </w:footnote>
  <w:footnote w:type="continuationSeparator" w:id="1">
    <w:p w:rsidR="007C1163" w:rsidRDefault="007C1163" w:rsidP="006654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8434"/>
  </w:hdrShapeDefaults>
  <w:footnotePr>
    <w:footnote w:id="0"/>
    <w:footnote w:id="1"/>
  </w:footnotePr>
  <w:endnotePr>
    <w:endnote w:id="0"/>
    <w:endnote w:id="1"/>
  </w:endnotePr>
  <w:compat/>
  <w:rsids>
    <w:rsidRoot w:val="00D2447F"/>
    <w:rsid w:val="00125B69"/>
    <w:rsid w:val="001A6C14"/>
    <w:rsid w:val="001F4004"/>
    <w:rsid w:val="00246469"/>
    <w:rsid w:val="00304B0F"/>
    <w:rsid w:val="00316A61"/>
    <w:rsid w:val="00361489"/>
    <w:rsid w:val="00431A18"/>
    <w:rsid w:val="00533EA5"/>
    <w:rsid w:val="00555A25"/>
    <w:rsid w:val="00585102"/>
    <w:rsid w:val="00596171"/>
    <w:rsid w:val="005E3B1A"/>
    <w:rsid w:val="00665454"/>
    <w:rsid w:val="006B4E26"/>
    <w:rsid w:val="007206B8"/>
    <w:rsid w:val="00730242"/>
    <w:rsid w:val="00732095"/>
    <w:rsid w:val="007C1163"/>
    <w:rsid w:val="00843436"/>
    <w:rsid w:val="008675C9"/>
    <w:rsid w:val="00891325"/>
    <w:rsid w:val="008A5E7D"/>
    <w:rsid w:val="009401D4"/>
    <w:rsid w:val="009B4621"/>
    <w:rsid w:val="00BE43C6"/>
    <w:rsid w:val="00C96132"/>
    <w:rsid w:val="00D2447F"/>
    <w:rsid w:val="00D81CE8"/>
    <w:rsid w:val="00D87F48"/>
    <w:rsid w:val="00DD1865"/>
    <w:rsid w:val="00EA7265"/>
    <w:rsid w:val="00EB54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454"/>
    <w:pPr>
      <w:tabs>
        <w:tab w:val="center" w:pos="4513"/>
        <w:tab w:val="right" w:pos="9026"/>
      </w:tabs>
      <w:spacing w:after="0" w:line="240" w:lineRule="auto"/>
    </w:pPr>
  </w:style>
  <w:style w:type="character" w:customStyle="1" w:styleId="Char">
    <w:name w:val="Κεφαλίδα Char"/>
    <w:basedOn w:val="a0"/>
    <w:link w:val="a3"/>
    <w:uiPriority w:val="99"/>
    <w:rsid w:val="00665454"/>
  </w:style>
  <w:style w:type="paragraph" w:styleId="a4">
    <w:name w:val="footer"/>
    <w:basedOn w:val="a"/>
    <w:link w:val="Char0"/>
    <w:uiPriority w:val="99"/>
    <w:semiHidden/>
    <w:unhideWhenUsed/>
    <w:rsid w:val="00665454"/>
    <w:pPr>
      <w:tabs>
        <w:tab w:val="center" w:pos="4513"/>
        <w:tab w:val="right" w:pos="9026"/>
      </w:tabs>
      <w:spacing w:after="0" w:line="240" w:lineRule="auto"/>
    </w:pPr>
  </w:style>
  <w:style w:type="character" w:customStyle="1" w:styleId="Char0">
    <w:name w:val="Υποσέλιδο Char"/>
    <w:basedOn w:val="a0"/>
    <w:link w:val="a4"/>
    <w:uiPriority w:val="99"/>
    <w:semiHidden/>
    <w:rsid w:val="00665454"/>
  </w:style>
  <w:style w:type="paragraph" w:styleId="Web">
    <w:name w:val="Normal (Web)"/>
    <w:basedOn w:val="a"/>
    <w:uiPriority w:val="99"/>
    <w:unhideWhenUsed/>
    <w:rsid w:val="00DD18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
    <w:name w:val="Hyperlink"/>
    <w:basedOn w:val="a0"/>
    <w:uiPriority w:val="99"/>
    <w:unhideWhenUsed/>
    <w:rsid w:val="00DD1865"/>
    <w:rPr>
      <w:color w:val="0000FF" w:themeColor="hyperlink"/>
      <w:u w:val="single"/>
    </w:rPr>
  </w:style>
  <w:style w:type="character" w:styleId="a5">
    <w:name w:val="Strong"/>
    <w:basedOn w:val="a0"/>
    <w:uiPriority w:val="22"/>
    <w:qFormat/>
    <w:rsid w:val="00316A6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rtecho.gr/radio/trit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395</Words>
  <Characters>2138</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2025-03-07T09:46:00Z</dcterms:created>
  <dcterms:modified xsi:type="dcterms:W3CDTF">2025-03-17T12:49:00Z</dcterms:modified>
</cp:coreProperties>
</file>